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3372F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1F52A83E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>
        <w:fldChar w:fldCharType="begin"/>
      </w:r>
      <w:r>
        <w:instrText xml:space="preserve"> HYPERLINK "https://cgsse.it/calendario-scioperi/dettaglio-sciopero/381027" </w:instrText>
      </w:r>
      <w:r>
        <w:fldChar w:fldCharType="separate"/>
      </w:r>
      <w:r>
        <w:rPr>
          <w:rStyle w:val="13"/>
          <w:rFonts w:ascii="Times New Roman" w:hAnsi="Times New Roman" w:cs="Times New Roman"/>
          <w:sz w:val="24"/>
          <w:szCs w:val="24"/>
        </w:rPr>
        <w:t>Dettaglio sciopero | Commissione Garanzia Sciopero</w:t>
      </w:r>
      <w:r>
        <w:rPr>
          <w:rStyle w:val="13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fldChar w:fldCharType="begin"/>
      </w:r>
      <w:r>
        <w:instrText xml:space="preserve"> HYPERLINK "https://crusc-gepas.perlapa.gov.it/detail/708c6d81-60d4-4966-a0c5-97d7079aecb1" </w:instrText>
      </w:r>
      <w:r>
        <w:fldChar w:fldCharType="separate"/>
      </w:r>
      <w:r>
        <w:rPr>
          <w:rStyle w:val="13"/>
          <w:rFonts w:ascii="Times New Roman" w:hAnsi="Times New Roman" w:cs="Times New Roman"/>
          <w:sz w:val="24"/>
          <w:szCs w:val="24"/>
        </w:rPr>
        <w:t>Cruscotto Scioperi</w:t>
      </w:r>
      <w:r>
        <w:rPr>
          <w:rStyle w:val="13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BD2E51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  <w:rsid w:val="18DC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it-IT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itolo 1 Carattere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Titolo 2 Carattere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Titolo 3 Carattere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Titolo 4 Carattere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Titolo 5 Carattere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Titolo 6 Carattere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itolo 7 Carattere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itolo 8 Carattere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olo 9 Carattere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olo Carattere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ottotitolo Carattere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zione Carattere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Citazione intensa Carattere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267</Characters>
  <Lines>3</Lines>
  <Paragraphs>1</Paragraphs>
  <TotalTime>2</TotalTime>
  <ScaleCrop>false</ScaleCrop>
  <LinksUpToDate>false</LinksUpToDate>
  <CharactersWithSpaces>311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2026-09-21T10:50:00Z</dcterms:created>
  <dc:creator>Marziali Raffaella</dc:creator>
  <cp:lastModifiedBy>Capulli Ester</cp:lastModifiedBy>
  <cp:lastPrinted>2026-09-21T10:49:00Z</cp:lastPrinted>
  <dcterms:modified xsi:type="dcterms:W3CDTF">2026-09-24T09:34:44Z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EC8FE70093734DEDBF8621EAA7A8B18E_13</vt:lpwstr>
  </property>
</Properties>
</file>