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41" w:line="244" w:lineRule="auto"/>
        <w:ind w:left="3631" w:right="99" w:firstLine="905"/>
        <w:jc w:val="right"/>
        <w:rPr>
          <w:rFonts w:ascii="Garamond" w:cs="Garamond" w:eastAsia="Garamond" w:hAnsi="Garamond"/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41" w:line="244" w:lineRule="auto"/>
        <w:ind w:left="3631" w:right="99" w:firstLine="905"/>
        <w:jc w:val="right"/>
        <w:rPr>
          <w:rFonts w:ascii="Garamond" w:cs="Garamond" w:eastAsia="Garamond" w:hAnsi="Garamond"/>
          <w:b w:val="0"/>
        </w:rPr>
      </w:pPr>
      <w:r w:rsidDel="00000000" w:rsidR="00000000" w:rsidRPr="00000000">
        <w:rPr>
          <w:rFonts w:ascii="Garamond" w:cs="Garamond" w:eastAsia="Garamond" w:hAnsi="Garamond"/>
          <w:b w:val="0"/>
          <w:rtl w:val="0"/>
        </w:rPr>
        <w:t xml:space="preserve">Alla Psicologa Maria Giovanna Ulivi</w:t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9639"/>
        </w:tabs>
        <w:spacing w:before="41" w:line="244" w:lineRule="auto"/>
        <w:ind w:left="4536" w:right="99" w:firstLine="0"/>
        <w:jc w:val="right"/>
        <w:rPr>
          <w:rFonts w:ascii="Garamond" w:cs="Garamond" w:eastAsia="Garamond" w:hAnsi="Garamond"/>
          <w:b w:val="0"/>
        </w:rPr>
      </w:pPr>
      <w:r w:rsidDel="00000000" w:rsidR="00000000" w:rsidRPr="00000000">
        <w:rPr>
          <w:rFonts w:ascii="Garamond" w:cs="Garamond" w:eastAsia="Garamond" w:hAnsi="Garamond"/>
          <w:b w:val="0"/>
          <w:rtl w:val="0"/>
        </w:rPr>
        <w:t xml:space="preserve">           email: </w:t>
      </w:r>
      <w:r w:rsidDel="00000000" w:rsidR="00000000" w:rsidRPr="00000000">
        <w:rPr>
          <w:rFonts w:ascii="Garamond" w:cs="Garamond" w:eastAsia="Garamond" w:hAnsi="Garamond"/>
          <w:b w:val="0"/>
          <w:rtl w:val="0"/>
        </w:rPr>
        <w:t xml:space="preserve">mariagiovanna.ulivi@ic-guicciardini.edu.it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7"/>
          <w:szCs w:val="17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52" w:line="242" w:lineRule="auto"/>
        <w:ind w:left="284" w:right="231" w:hanging="826"/>
        <w:jc w:val="center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MODULO DI RICHIESTA COLLOQUIO DI CONSULENZA PSICOLOGICA PERSONALE SCOLASTICO (DOCENTI E ATA) e GENITORI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231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12" w:firstLine="0"/>
        <w:rPr>
          <w:rFonts w:ascii="Garamond" w:cs="Garamond" w:eastAsia="Garamond" w:hAnsi="Garamond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sz w:val="23"/>
          <w:szCs w:val="23"/>
          <w:rtl w:val="0"/>
        </w:rPr>
        <w:t xml:space="preserve">Il/La sottoscritto/a. …………………………………………………………………………………………………………………. nato/a a</w:t>
      </w:r>
    </w:p>
    <w:p w:rsidR="00000000" w:rsidDel="00000000" w:rsidP="00000000" w:rsidRDefault="00000000" w:rsidRPr="00000000" w14:paraId="00000009">
      <w:pPr>
        <w:spacing w:before="142" w:lineRule="auto"/>
        <w:ind w:left="112" w:firstLine="0"/>
        <w:rPr>
          <w:rFonts w:ascii="Garamond" w:cs="Garamond" w:eastAsia="Garamond" w:hAnsi="Garamond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sz w:val="23"/>
          <w:szCs w:val="23"/>
          <w:rtl w:val="0"/>
        </w:rPr>
        <w:t xml:space="preserve">……………………………………………….…..il……..…………………….residente in …………………………………………………</w:t>
      </w:r>
    </w:p>
    <w:p w:rsidR="00000000" w:rsidDel="00000000" w:rsidP="00000000" w:rsidRDefault="00000000" w:rsidRPr="00000000" w14:paraId="0000000A">
      <w:pPr>
        <w:tabs>
          <w:tab w:val="left" w:leader="none" w:pos="8857"/>
        </w:tabs>
        <w:spacing w:before="139" w:lineRule="auto"/>
        <w:ind w:left="112" w:firstLine="0"/>
        <w:rPr>
          <w:rFonts w:ascii="Garamond" w:cs="Garamond" w:eastAsia="Garamond" w:hAnsi="Garamond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sz w:val="23"/>
          <w:szCs w:val="23"/>
          <w:rtl w:val="0"/>
        </w:rPr>
        <w:t xml:space="preserve">Via ………………………………………………………… in qualità di (docente, ATA, genitore) dell’Istituto Comprensivo Guicciardini (FI),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54" w:lineRule="auto"/>
        <w:ind w:left="1252" w:right="1923" w:firstLine="0"/>
        <w:jc w:val="center"/>
        <w:rPr>
          <w:rFonts w:ascii="Garamond" w:cs="Garamond" w:eastAsia="Garamond" w:hAnsi="Garamond"/>
          <w:i w:val="1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i w:val="1"/>
          <w:sz w:val="23"/>
          <w:szCs w:val="23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12" w:firstLine="0"/>
        <w:jc w:val="both"/>
        <w:rPr>
          <w:rFonts w:ascii="Garamond" w:cs="Garamond" w:eastAsia="Garamond" w:hAnsi="Garamond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sz w:val="23"/>
          <w:szCs w:val="23"/>
          <w:rtl w:val="0"/>
        </w:rPr>
        <w:t xml:space="preserve">di poter fruire di Sua prestazione professionale di sostegno psicologico.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4" w:lineRule="auto"/>
        <w:ind w:left="112" w:right="113" w:firstLine="0"/>
        <w:jc w:val="both"/>
        <w:rPr>
          <w:rFonts w:ascii="Garamond" w:cs="Garamond" w:eastAsia="Garamond" w:hAnsi="Garamond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sz w:val="23"/>
          <w:szCs w:val="23"/>
          <w:rtl w:val="0"/>
        </w:rPr>
        <w:t xml:space="preserve">Al fine di concordare i tempi e le modalità di colloquio, il/la sottoscritto/a comunica i seguenti propri dati: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12" w:firstLine="0"/>
        <w:jc w:val="both"/>
        <w:rPr>
          <w:rFonts w:ascii="Garamond" w:cs="Garamond" w:eastAsia="Garamond" w:hAnsi="Garamond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sz w:val="23"/>
          <w:szCs w:val="23"/>
          <w:rtl w:val="0"/>
        </w:rPr>
        <w:t xml:space="preserve">recapito telefonico …………………………………………..….</w:t>
      </w:r>
    </w:p>
    <w:p w:rsidR="00000000" w:rsidDel="00000000" w:rsidP="00000000" w:rsidRDefault="00000000" w:rsidRPr="00000000" w14:paraId="00000013">
      <w:pPr>
        <w:spacing w:before="140" w:lineRule="auto"/>
        <w:ind w:left="112" w:firstLine="0"/>
        <w:jc w:val="both"/>
        <w:rPr>
          <w:rFonts w:ascii="Garamond" w:cs="Garamond" w:eastAsia="Garamond" w:hAnsi="Garamond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sz w:val="23"/>
          <w:szCs w:val="23"/>
          <w:rtl w:val="0"/>
        </w:rPr>
        <w:t xml:space="preserve">Indirizzo e-mail …………………………………..………….…..</w:t>
      </w:r>
    </w:p>
    <w:p w:rsidR="00000000" w:rsidDel="00000000" w:rsidP="00000000" w:rsidRDefault="00000000" w:rsidRPr="00000000" w14:paraId="00000014">
      <w:pPr>
        <w:spacing w:before="141" w:lineRule="auto"/>
        <w:ind w:left="112" w:firstLine="0"/>
        <w:jc w:val="both"/>
        <w:rPr>
          <w:rFonts w:ascii="Garamond" w:cs="Garamond" w:eastAsia="Garamond" w:hAnsi="Garamond"/>
          <w:i w:val="1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i w:val="1"/>
          <w:sz w:val="23"/>
          <w:szCs w:val="23"/>
          <w:rtl w:val="0"/>
        </w:rPr>
        <w:t xml:space="preserve">Si allega alla presente:</w:t>
      </w:r>
    </w:p>
    <w:p w:rsidR="00000000" w:rsidDel="00000000" w:rsidP="00000000" w:rsidRDefault="00000000" w:rsidRPr="00000000" w14:paraId="00000015">
      <w:pPr>
        <w:tabs>
          <w:tab w:val="left" w:leader="none" w:pos="833"/>
        </w:tabs>
        <w:spacing w:before="139" w:lineRule="auto"/>
        <w:ind w:left="473" w:firstLine="0"/>
        <w:rPr>
          <w:rFonts w:ascii="Garamond" w:cs="Garamond" w:eastAsia="Garamond" w:hAnsi="Garamond"/>
          <w:i w:val="1"/>
          <w:sz w:val="23"/>
          <w:szCs w:val="23"/>
        </w:rPr>
      </w:pPr>
      <w:r w:rsidDel="00000000" w:rsidR="00000000" w:rsidRPr="00000000">
        <w:rPr>
          <w:rFonts w:ascii="Garamond" w:cs="Garamond" w:eastAsia="Garamond" w:hAnsi="Garamond"/>
          <w:i w:val="1"/>
          <w:sz w:val="23"/>
          <w:szCs w:val="23"/>
          <w:rtl w:val="0"/>
        </w:rPr>
        <w:t xml:space="preserve"></w:t>
        <w:tab/>
        <w:t xml:space="preserve">Copia del Documento di identità in corso di validità del/della sottoscritto/a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1"/>
        </w:tabs>
        <w:spacing w:after="0" w:before="0" w:line="240" w:lineRule="auto"/>
        <w:ind w:left="112" w:right="0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</w:t>
        <w:tab/>
        <w:t xml:space="preserve">Firma del/della richiedente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10" w:orient="portrait"/>
          <w:pgMar w:bottom="280" w:top="780" w:left="1020" w:right="1020" w:header="72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14798" y="3779365"/>
                          <a:ext cx="1462405" cy="1270"/>
                        </a:xfrm>
                        <a:custGeom>
                          <a:rect b="b" l="l" r="r" t="t"/>
                          <a:pathLst>
                            <a:path extrusionOk="0" h="120000" w="2303">
                              <a:moveTo>
                                <a:pt x="0" y="0"/>
                              </a:moveTo>
                              <a:lnTo>
                                <a:pt x="230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3263900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233163" y="3779365"/>
                          <a:ext cx="2225675" cy="1270"/>
                        </a:xfrm>
                        <a:custGeom>
                          <a:rect b="b" l="l" r="r" t="t"/>
                          <a:pathLst>
                            <a:path extrusionOk="0" h="120000" w="3505">
                              <a:moveTo>
                                <a:pt x="0" y="0"/>
                              </a:moveTo>
                              <a:lnTo>
                                <a:pt x="350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3263900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pStyle w:val="Heading1"/>
        <w:ind w:firstLine="751"/>
        <w:rPr>
          <w:rFonts w:ascii="Garamond" w:cs="Garamond" w:eastAsia="Garamond" w:hAnsi="Garamond"/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ind w:firstLine="751"/>
        <w:rPr>
          <w:rFonts w:ascii="Garamond" w:cs="Garamond" w:eastAsia="Garamond" w:hAnsi="Garamond"/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ind w:firstLine="751"/>
        <w:rPr>
          <w:rFonts w:ascii="Garamond" w:cs="Garamond" w:eastAsia="Garamond" w:hAnsi="Garamond"/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firstLine="751"/>
        <w:rPr>
          <w:rFonts w:ascii="Garamond" w:cs="Garamond" w:eastAsia="Garamond" w:hAnsi="Garamond"/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ind w:firstLine="751"/>
        <w:jc w:val="center"/>
        <w:rPr>
          <w:rFonts w:ascii="Garamond" w:cs="Garamond" w:eastAsia="Garamond" w:hAnsi="Garamond"/>
          <w:b w:val="0"/>
          <w:i w:val="1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rtl w:val="0"/>
        </w:rPr>
        <w:t xml:space="preserve">MODULO DI CONSENSO INFORMATO PER PRESTAZIONI DI SOSTEGNO PSICOLOGICO</w:t>
      </w:r>
    </w:p>
    <w:p w:rsidR="00000000" w:rsidDel="00000000" w:rsidP="00000000" w:rsidRDefault="00000000" w:rsidRPr="00000000" w14:paraId="00000021">
      <w:pPr>
        <w:spacing w:before="160" w:lineRule="auto"/>
        <w:ind w:left="112" w:right="115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La sottoscritta Psicologa dott.ssa Maria Giovanna Ulivi,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e-mail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mariagiovanna.ulivi@ic-guicciardini.edu.itprima di rendere le proprie prestazioni professionali fornisce le seguenti informazioni: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2" w:right="116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prestazioni professionali di sostegno psicologico e orientamento saranno rese attraverso la forma del colloquio individuale in modalità telematica attraverso l’utilizzo dell’applicativo Google Meet della piattaforma GSuite For Education, oppure in presenza.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2" w:right="116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durata di ogni colloquio si sostanzia in circa 45 minuti; il numero dei colloqui per ciascun utente, non essendo quantificabile a priori, sarà commisurato alle esigenze dell’utente stesso. La sottoscritta, nello svolgimento della propria attività, è tenuto all’osservanza del Codice Deontologico degli Psicologi Italiani reperibile on line sul sito dell’Ordine degli Psicologi.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2" w:right="116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e sensibili del richiedente la/le prestazione/i di sostegno psicologico e orientamento, comunque coperti dal segreto professionale, saranno utilizzati esclusivamente per le esigenze del trattamento, in conformità con quanto previsto dalla normativa vigente ai sensi dell’articolo 13 D.Lgs 196/2003 (Codice Privacy) e dell’articolo 13 del Regolamento UE 2016/679 (GDPR).</w:t>
      </w:r>
    </w:p>
    <w:p w:rsidR="00000000" w:rsidDel="00000000" w:rsidP="00000000" w:rsidRDefault="00000000" w:rsidRPr="00000000" w14:paraId="00000025">
      <w:pPr>
        <w:pStyle w:val="Heading3"/>
        <w:spacing w:before="0" w:lineRule="auto"/>
        <w:ind w:right="99" w:firstLine="112"/>
        <w:rPr>
          <w:rFonts w:ascii="Garamond" w:cs="Garamond" w:eastAsia="Garamond" w:hAnsi="Garamond"/>
          <w:b w:val="0"/>
          <w:i w:val="1"/>
          <w:u w:val="no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u w:val="none"/>
          <w:rtl w:val="0"/>
        </w:rPr>
        <w:t xml:space="preserve">Informativa sul trattamento dei dati personali e sensibili ai sensi dell’articolo 13 D.Lgs 196/2003 (Codice Privacy) e dell’articolo 13 del Regolamento UE 2016/679 (GDPR)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117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sottoscritta Psicologa dott.ssa Maria Giovanna Ulivi in qualità di responsabile del trattamento dati (ex art. 28 GDPR 2016/679) dei seguenti dati raccolti per lo svolgimento dell’attività di sostegno psicologico e orientamento, intende informare l’interessato/a in merito all’utilizzo dei dati resi dall’interessato/a medesimo/a: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"/>
        </w:tabs>
        <w:spacing w:after="0" w:before="0" w:line="240" w:lineRule="auto"/>
        <w:ind w:left="396" w:right="0" w:hanging="285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dati anagrafici: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informazioni relative al nome, cognome, numero di telefono, residenza, e-mail, ecc.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"/>
        </w:tabs>
        <w:spacing w:after="0" w:before="0" w:line="240" w:lineRule="auto"/>
        <w:ind w:left="396" w:right="953" w:hanging="284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dati sensibili: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eventuali dati sensibili sono raccolti direttamente in relazione al servizio di natura professionale connesso con l’esecuzione della prestazione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7" w:lineRule="auto"/>
        <w:ind w:left="112" w:right="99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e sensibili possono essere oggetto di trattamento solo con il consenso scritto   dell’interessato/a e per le finalità specifiche per le quali sono raccolti.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12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particolare, i dati verranno trattati per le seguenti finalità: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"/>
        </w:tabs>
        <w:spacing w:after="0" w:before="0" w:line="240" w:lineRule="auto"/>
        <w:ind w:left="396" w:right="0" w:hanging="285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gestire i rapporti con l’utente funzionali all’erogazione della prestazione professionale richiesta;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"/>
        </w:tabs>
        <w:spacing w:after="0" w:before="0" w:line="240" w:lineRule="auto"/>
        <w:ind w:left="396" w:right="820" w:hanging="284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eventuali contatti con l’utente legati alla erogazione della prestazione professionale richiesta (contatti telefonici, contatti e-mail);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"/>
        </w:tabs>
        <w:spacing w:after="0" w:before="1" w:line="240" w:lineRule="auto"/>
        <w:ind w:left="396" w:right="0" w:hanging="285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ogni finalità che si renda necessaria per la prestazione concordata tra l’utente e il professionista.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116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riflessioni/valutazioni professionali della sottoscritta psicologa costituiscono dati professionali, che saranno trattati secondo i principi del GDPR 2016/679 e gestiti secondo quanto previsto dal Codice Deontologico degli Psicologi Italiani, dalla normativa vigente, dai regolamenti, dai codici di condotta.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2" w:right="118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trattamento dei dati personali sarà improntato ai principi di correttezza, liceità, trasparenza, minimizzazione, pertinenza, responsabilizzazione e potrà essere effettuato utilizzando supporti cartacei e/o informatici, comunque idonei a garantirne la sicurezza e la riservatezza e comunque mediante l’utilizzo di procedure che ne evitino il rischio di smarrimento, sottrazione, accesso non autorizzato, uso illecito, modifiche indesiderate e diffusione, nel rispetto delle norme vigenti e del segreto professionale.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122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dell’erogazione della prestazione concordata con l’utente il conferimento dei dati è obbligatorio poiché in mancanza non sarà possibile svolgere l’attività professionale richiesta.</w:t>
      </w:r>
    </w:p>
    <w:p w:rsidR="00000000" w:rsidDel="00000000" w:rsidP="00000000" w:rsidRDefault="00000000" w:rsidRPr="00000000" w14:paraId="00000031">
      <w:pPr>
        <w:ind w:left="112" w:right="116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 dati personali verranno conservati per il tempo strettamente necessario al conseguimento delle finalità per le quali sono stati raccolti o per qualsiasi altra legittima finalità a essi collegata.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116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Esaurite le finalità per le quali sono stati raccolti, i dati personali verranno anonimizzati irreversibilmente e/o cancellati/distrutti in modo sicuro. I tempi di conservazione, in relazione alle finalità sopra elencate, sono i seguenti: i dati anagrafici, di contatto e quelli sensibili saranno conservati per il periodo di tempo strettamente necessario allo svolgimento dell’incarico di sostegno psicologico e orientamento e al perseguimento delle finalità proprie dell’incarico stesso. I dati personali saranno trattati dalla sottoscritta Responsabile esterna del trattamento dati attraverso l'adozione di misure tecnico-organizzative idonee a soddisfare il rispetto della normativa sulla privacy. In qualsiasi momento l’interessato/a potrà opporsi al trattamento dei dati che lo/la riguardano o revocare il consenso al trattamento degli stessi, senza pregiudizio della liceità del trattamento basata sul consenso prima della revoca. Si invita a leggere con attenzione il contenuto del presente modulo prima di sottoscriverlo.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1" w:lineRule="auto"/>
        <w:ind w:left="112" w:firstLine="0"/>
        <w:jc w:val="center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                                                                                                                                              La Psicologa </w:t>
      </w:r>
    </w:p>
    <w:p w:rsidR="00000000" w:rsidDel="00000000" w:rsidP="00000000" w:rsidRDefault="00000000" w:rsidRPr="00000000" w14:paraId="00000035">
      <w:pPr>
        <w:spacing w:before="1" w:lineRule="auto"/>
        <w:ind w:left="112" w:firstLine="0"/>
        <w:jc w:val="right"/>
        <w:rPr>
          <w:rFonts w:ascii="Garamond" w:cs="Garamond" w:eastAsia="Garamond" w:hAnsi="Garamond"/>
          <w:i w:val="1"/>
        </w:rPr>
        <w:sectPr>
          <w:type w:val="nextPage"/>
          <w:pgSz w:h="16840" w:w="11910" w:orient="portrait"/>
          <w:pgMar w:bottom="280" w:top="520" w:left="1020" w:right="1020" w:header="720" w:footer="720"/>
        </w:sectPr>
      </w:pP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dott.ssa Maria Giovanna Ulivi</w:t>
      </w:r>
    </w:p>
    <w:p w:rsidR="00000000" w:rsidDel="00000000" w:rsidP="00000000" w:rsidRDefault="00000000" w:rsidRPr="00000000" w14:paraId="00000036">
      <w:pPr>
        <w:pStyle w:val="Heading1"/>
        <w:ind w:left="1916" w:right="1923" w:firstLine="0"/>
        <w:jc w:val="center"/>
        <w:rPr>
          <w:rFonts w:ascii="Garamond" w:cs="Garamond" w:eastAsia="Garamond" w:hAnsi="Garamond"/>
          <w:b w:val="0"/>
          <w:i w:val="1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rtl w:val="0"/>
        </w:rPr>
        <w:t xml:space="preserve">MODULO CONSENSO INFORMATO SOSTEGNO PSICOLOGICO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63" w:lineRule="auto"/>
        <w:ind w:left="112" w:firstLine="0"/>
        <w:rPr>
          <w:rFonts w:ascii="Garamond" w:cs="Garamond" w:eastAsia="Garamond" w:hAnsi="Garamond"/>
          <w:i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i w:val="1"/>
          <w:sz w:val="18"/>
          <w:szCs w:val="18"/>
          <w:rtl w:val="0"/>
        </w:rPr>
        <w:t xml:space="preserve">PER LA SOTTOSCRIZIONE DEL PRESENTE MODULO A CURA DELL’UTENTE COMPILARE IL RIQUADRO APPROPRIATO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342900</wp:posOffset>
                </wp:positionV>
                <wp:extent cx="6271260" cy="2460994"/>
                <wp:effectExtent b="0" l="0" r="0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08775" y="2554450"/>
                          <a:ext cx="6271260" cy="2460994"/>
                          <a:chOff x="2208775" y="2554450"/>
                          <a:chExt cx="6272875" cy="2449200"/>
                        </a:xfrm>
                      </wpg:grpSpPr>
                      <wpg:grpSp>
                        <wpg:cNvGrpSpPr/>
                        <wpg:grpSpPr>
                          <a:xfrm>
                            <a:off x="2210370" y="2554450"/>
                            <a:ext cx="6271260" cy="2449830"/>
                            <a:chOff x="1015" y="555"/>
                            <a:chExt cx="9876" cy="385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1015" y="556"/>
                              <a:ext cx="9875" cy="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015" y="555"/>
                              <a:ext cx="9876" cy="10"/>
                            </a:xfrm>
                            <a:custGeom>
                              <a:rect b="b" l="l" r="r" t="t"/>
                              <a:pathLst>
                                <a:path extrusionOk="0" h="10" w="9876">
                                  <a:moveTo>
                                    <a:pt x="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9867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867" y="10"/>
                                  </a:lnTo>
                                  <a:lnTo>
                                    <a:pt x="9867" y="0"/>
                                  </a:lnTo>
                                  <a:close/>
                                  <a:moveTo>
                                    <a:pt x="9876" y="0"/>
                                  </a:moveTo>
                                  <a:lnTo>
                                    <a:pt x="9867" y="0"/>
                                  </a:lnTo>
                                  <a:lnTo>
                                    <a:pt x="9867" y="10"/>
                                  </a:lnTo>
                                  <a:lnTo>
                                    <a:pt x="9876" y="10"/>
                                  </a:lnTo>
                                  <a:lnTo>
                                    <a:pt x="98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20" y="566"/>
                              <a:ext cx="0" cy="3528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0881" y="565"/>
                              <a:ext cx="10" cy="3529"/>
                            </a:xfrm>
                            <a:custGeom>
                              <a:rect b="b" l="l" r="r" t="t"/>
                              <a:pathLst>
                                <a:path extrusionOk="0" h="3529" w="10">
                                  <a:moveTo>
                                    <a:pt x="9" y="1476"/>
                                  </a:moveTo>
                                  <a:lnTo>
                                    <a:pt x="0" y="1476"/>
                                  </a:lnTo>
                                  <a:lnTo>
                                    <a:pt x="0" y="1766"/>
                                  </a:lnTo>
                                  <a:lnTo>
                                    <a:pt x="0" y="2054"/>
                                  </a:lnTo>
                                  <a:lnTo>
                                    <a:pt x="0" y="2345"/>
                                  </a:lnTo>
                                  <a:lnTo>
                                    <a:pt x="0" y="2647"/>
                                  </a:lnTo>
                                  <a:lnTo>
                                    <a:pt x="0" y="2947"/>
                                  </a:lnTo>
                                  <a:lnTo>
                                    <a:pt x="0" y="3238"/>
                                  </a:lnTo>
                                  <a:lnTo>
                                    <a:pt x="0" y="3528"/>
                                  </a:lnTo>
                                  <a:lnTo>
                                    <a:pt x="9" y="3528"/>
                                  </a:lnTo>
                                  <a:lnTo>
                                    <a:pt x="9" y="3238"/>
                                  </a:lnTo>
                                  <a:lnTo>
                                    <a:pt x="9" y="2947"/>
                                  </a:lnTo>
                                  <a:lnTo>
                                    <a:pt x="9" y="2647"/>
                                  </a:lnTo>
                                  <a:lnTo>
                                    <a:pt x="9" y="2345"/>
                                  </a:lnTo>
                                  <a:lnTo>
                                    <a:pt x="9" y="2054"/>
                                  </a:lnTo>
                                  <a:lnTo>
                                    <a:pt x="9" y="1766"/>
                                  </a:lnTo>
                                  <a:lnTo>
                                    <a:pt x="9" y="1476"/>
                                  </a:lnTo>
                                  <a:close/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7"/>
                                  </a:lnTo>
                                  <a:lnTo>
                                    <a:pt x="0" y="607"/>
                                  </a:lnTo>
                                  <a:lnTo>
                                    <a:pt x="0" y="895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0" y="1476"/>
                                  </a:lnTo>
                                  <a:lnTo>
                                    <a:pt x="9" y="1476"/>
                                  </a:lnTo>
                                  <a:lnTo>
                                    <a:pt x="9" y="1186"/>
                                  </a:lnTo>
                                  <a:lnTo>
                                    <a:pt x="9" y="895"/>
                                  </a:lnTo>
                                  <a:lnTo>
                                    <a:pt x="9" y="607"/>
                                  </a:lnTo>
                                  <a:lnTo>
                                    <a:pt x="9" y="317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132" y="4334"/>
                              <a:ext cx="9207" cy="2"/>
                            </a:xfrm>
                            <a:custGeom>
                              <a:rect b="b" l="l" r="r" t="t"/>
                              <a:pathLst>
                                <a:path extrusionOk="0" h="120000" w="9207">
                                  <a:moveTo>
                                    <a:pt x="0" y="0"/>
                                  </a:moveTo>
                                  <a:lnTo>
                                    <a:pt x="2410" y="0"/>
                                  </a:lnTo>
                                  <a:moveTo>
                                    <a:pt x="5592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015" y="4093"/>
                              <a:ext cx="9876" cy="320"/>
                            </a:xfrm>
                            <a:custGeom>
                              <a:rect b="b" l="l" r="r" t="t"/>
                              <a:pathLst>
                                <a:path extrusionOk="0" h="320" w="9876">
                                  <a:moveTo>
                                    <a:pt x="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10" y="319"/>
                                  </a:lnTo>
                                  <a:lnTo>
                                    <a:pt x="10" y="310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9867" y="310"/>
                                  </a:moveTo>
                                  <a:lnTo>
                                    <a:pt x="10" y="310"/>
                                  </a:lnTo>
                                  <a:lnTo>
                                    <a:pt x="10" y="319"/>
                                  </a:lnTo>
                                  <a:lnTo>
                                    <a:pt x="9867" y="319"/>
                                  </a:lnTo>
                                  <a:lnTo>
                                    <a:pt x="9867" y="310"/>
                                  </a:lnTo>
                                  <a:close/>
                                  <a:moveTo>
                                    <a:pt x="9876" y="0"/>
                                  </a:moveTo>
                                  <a:lnTo>
                                    <a:pt x="9867" y="0"/>
                                  </a:lnTo>
                                  <a:lnTo>
                                    <a:pt x="9867" y="310"/>
                                  </a:lnTo>
                                  <a:lnTo>
                                    <a:pt x="9867" y="319"/>
                                  </a:lnTo>
                                  <a:lnTo>
                                    <a:pt x="9876" y="319"/>
                                  </a:lnTo>
                                  <a:lnTo>
                                    <a:pt x="9876" y="310"/>
                                  </a:lnTo>
                                  <a:lnTo>
                                    <a:pt x="98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132" y="611"/>
                              <a:ext cx="600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3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PERSONALE SCOLASTICO (DOCENTI</w:t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,</w:t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A</w:t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TA),GENITORI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22.999999523162842" w:line="264.99999046325684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Il/La	sottoscritto/a.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	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nato/a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7587" y="923"/>
                              <a:ext cx="3208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a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	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il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132" y="1213"/>
                              <a:ext cx="9662" cy="28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5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……………………. </w:t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residente in ………………………………………… Via	in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8.99999976158142" w:line="258.99999618530273"/>
                                  <w:ind w:left="0" w:right="17.999999523162842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qualità di ……………………………………………………… (docente, ATA, genitore) dell’Istituto Comprensivo Guicciardini  dichiara di avere compreso quanto illustrato dalla professionista, così come sopra riportato, e decide con piena consapevolezza di avvalersi delle prestazioni professionali rese dalla medesima, dott.ssa Psicologa Maria Giovanna Ulivi, così come sopra descritte.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68.00000190734863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Avendo ricevuto apposita informativa sul trattamento dei dati personali, il/la sottoscritto/a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22.000000476837158" w:line="240"/>
                                  <w:ind w:left="708.0000305175781" w:right="0" w:firstLine="-1.0000000149011612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FORNISCE IL CONSENSO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22.000000476837158" w:line="240"/>
                                  <w:ind w:left="708.0000305175781" w:right="0" w:firstLine="-1.0000000149011612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NON FORNISCE IL CONSENSO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6.00000023841858" w:line="258.99999618530273"/>
                                  <w:ind w:left="0" w:right="1201.9999694824219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al trattamento dei propri dati personali per tutte le finalità indicate nella presente informativa.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6.00000023841858" w:line="258.99999618530273"/>
                                  <w:ind w:left="0" w:right="1201.9999694824219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Garamond" w:cs="Garamond" w:eastAsia="Garamond" w:hAnsi="Garamond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Luogo e data	                                                                                Firma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342900</wp:posOffset>
                </wp:positionV>
                <wp:extent cx="6271260" cy="2460994"/>
                <wp:effectExtent b="0" l="0" r="0" t="0"/>
                <wp:wrapNone/>
                <wp:docPr id="1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1260" cy="24609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2"/>
        </w:tabs>
        <w:spacing w:after="0" w:before="56" w:line="240" w:lineRule="auto"/>
        <w:ind w:left="112" w:right="0" w:firstLine="0"/>
        <w:jc w:val="left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2"/>
        </w:tabs>
        <w:spacing w:after="0" w:before="56" w:line="240" w:lineRule="auto"/>
        <w:ind w:left="112" w:right="0" w:firstLine="0"/>
        <w:jc w:val="left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2"/>
        </w:tabs>
        <w:spacing w:after="0" w:before="56" w:line="240" w:lineRule="auto"/>
        <w:ind w:left="112" w:right="0" w:firstLine="0"/>
        <w:jc w:val="left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2"/>
        </w:tabs>
        <w:spacing w:after="0" w:before="56" w:line="240" w:lineRule="auto"/>
        <w:ind w:left="112" w:right="0" w:firstLine="0"/>
        <w:jc w:val="left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2"/>
        </w:tabs>
        <w:spacing w:after="0" w:before="56" w:line="240" w:lineRule="auto"/>
        <w:ind w:left="112" w:right="0" w:firstLine="0"/>
        <w:jc w:val="left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2"/>
        </w:tabs>
        <w:spacing w:after="0" w:before="56" w:line="240" w:lineRule="auto"/>
        <w:ind w:left="112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</w:t>
        <w:tab/>
        <w:t xml:space="preserve">                                                                              Firma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2"/>
        </w:tabs>
        <w:spacing w:after="0" w:before="56" w:line="240" w:lineRule="auto"/>
        <w:ind w:left="112" w:right="0" w:firstLine="0"/>
        <w:jc w:val="righ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___________________________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righ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112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520" w:left="1020" w:right="10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96" w:hanging="284"/>
      </w:pPr>
      <w:rPr>
        <w:rFonts w:ascii="Garamond" w:cs="Garamond" w:eastAsia="Garamond" w:hAnsi="Garamond"/>
        <w:b w:val="0"/>
        <w:i w:val="1"/>
        <w:sz w:val="22"/>
        <w:szCs w:val="22"/>
      </w:rPr>
    </w:lvl>
    <w:lvl w:ilvl="1">
      <w:start w:val="0"/>
      <w:numFmt w:val="bullet"/>
      <w:lvlText w:val="•"/>
      <w:lvlJc w:val="left"/>
      <w:pPr>
        <w:ind w:left="1346" w:hanging="284"/>
      </w:pPr>
      <w:rPr/>
    </w:lvl>
    <w:lvl w:ilvl="2">
      <w:start w:val="0"/>
      <w:numFmt w:val="bullet"/>
      <w:lvlText w:val="•"/>
      <w:lvlJc w:val="left"/>
      <w:pPr>
        <w:ind w:left="2293" w:hanging="284"/>
      </w:pPr>
      <w:rPr/>
    </w:lvl>
    <w:lvl w:ilvl="3">
      <w:start w:val="0"/>
      <w:numFmt w:val="bullet"/>
      <w:lvlText w:val="•"/>
      <w:lvlJc w:val="left"/>
      <w:pPr>
        <w:ind w:left="3239" w:hanging="284"/>
      </w:pPr>
      <w:rPr/>
    </w:lvl>
    <w:lvl w:ilvl="4">
      <w:start w:val="0"/>
      <w:numFmt w:val="bullet"/>
      <w:lvlText w:val="•"/>
      <w:lvlJc w:val="left"/>
      <w:pPr>
        <w:ind w:left="4186" w:hanging="283.99999999999955"/>
      </w:pPr>
      <w:rPr/>
    </w:lvl>
    <w:lvl w:ilvl="5">
      <w:start w:val="0"/>
      <w:numFmt w:val="bullet"/>
      <w:lvlText w:val="•"/>
      <w:lvlJc w:val="left"/>
      <w:pPr>
        <w:ind w:left="5133" w:hanging="284"/>
      </w:pPr>
      <w:rPr/>
    </w:lvl>
    <w:lvl w:ilvl="6">
      <w:start w:val="0"/>
      <w:numFmt w:val="bullet"/>
      <w:lvlText w:val="•"/>
      <w:lvlJc w:val="left"/>
      <w:pPr>
        <w:ind w:left="6079" w:hanging="284"/>
      </w:pPr>
      <w:rPr/>
    </w:lvl>
    <w:lvl w:ilvl="7">
      <w:start w:val="0"/>
      <w:numFmt w:val="bullet"/>
      <w:lvlText w:val="•"/>
      <w:lvlJc w:val="left"/>
      <w:pPr>
        <w:ind w:left="7026" w:hanging="284"/>
      </w:pPr>
      <w:rPr/>
    </w:lvl>
    <w:lvl w:ilvl="8">
      <w:start w:val="0"/>
      <w:numFmt w:val="bullet"/>
      <w:lvlText w:val="•"/>
      <w:lvlJc w:val="left"/>
      <w:pPr>
        <w:ind w:left="7973" w:hanging="284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396" w:hanging="284"/>
      </w:pPr>
      <w:rPr>
        <w:rFonts w:ascii="Garamond" w:cs="Garamond" w:eastAsia="Garamond" w:hAnsi="Garamond"/>
        <w:b w:val="0"/>
        <w:i w:val="1"/>
        <w:sz w:val="22"/>
        <w:szCs w:val="22"/>
      </w:rPr>
    </w:lvl>
    <w:lvl w:ilvl="1">
      <w:start w:val="0"/>
      <w:numFmt w:val="bullet"/>
      <w:lvlText w:val="•"/>
      <w:lvlJc w:val="left"/>
      <w:pPr>
        <w:ind w:left="1346" w:hanging="284"/>
      </w:pPr>
      <w:rPr/>
    </w:lvl>
    <w:lvl w:ilvl="2">
      <w:start w:val="0"/>
      <w:numFmt w:val="bullet"/>
      <w:lvlText w:val="•"/>
      <w:lvlJc w:val="left"/>
      <w:pPr>
        <w:ind w:left="2293" w:hanging="284"/>
      </w:pPr>
      <w:rPr/>
    </w:lvl>
    <w:lvl w:ilvl="3">
      <w:start w:val="0"/>
      <w:numFmt w:val="bullet"/>
      <w:lvlText w:val="•"/>
      <w:lvlJc w:val="left"/>
      <w:pPr>
        <w:ind w:left="3239" w:hanging="284"/>
      </w:pPr>
      <w:rPr/>
    </w:lvl>
    <w:lvl w:ilvl="4">
      <w:start w:val="0"/>
      <w:numFmt w:val="bullet"/>
      <w:lvlText w:val="•"/>
      <w:lvlJc w:val="left"/>
      <w:pPr>
        <w:ind w:left="4186" w:hanging="283.99999999999955"/>
      </w:pPr>
      <w:rPr/>
    </w:lvl>
    <w:lvl w:ilvl="5">
      <w:start w:val="0"/>
      <w:numFmt w:val="bullet"/>
      <w:lvlText w:val="•"/>
      <w:lvlJc w:val="left"/>
      <w:pPr>
        <w:ind w:left="5133" w:hanging="284"/>
      </w:pPr>
      <w:rPr/>
    </w:lvl>
    <w:lvl w:ilvl="6">
      <w:start w:val="0"/>
      <w:numFmt w:val="bullet"/>
      <w:lvlText w:val="•"/>
      <w:lvlJc w:val="left"/>
      <w:pPr>
        <w:ind w:left="6079" w:hanging="284"/>
      </w:pPr>
      <w:rPr/>
    </w:lvl>
    <w:lvl w:ilvl="7">
      <w:start w:val="0"/>
      <w:numFmt w:val="bullet"/>
      <w:lvlText w:val="•"/>
      <w:lvlJc w:val="left"/>
      <w:pPr>
        <w:ind w:left="7026" w:hanging="284"/>
      </w:pPr>
      <w:rPr/>
    </w:lvl>
    <w:lvl w:ilvl="8">
      <w:start w:val="0"/>
      <w:numFmt w:val="bullet"/>
      <w:lvlText w:val="•"/>
      <w:lvlJc w:val="left"/>
      <w:pPr>
        <w:ind w:left="7973" w:hanging="2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25" w:lineRule="auto"/>
      <w:ind w:left="75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1006" w:right="99" w:hanging="452"/>
    </w:pPr>
    <w:rPr>
      <w:b w:val="1"/>
      <w:sz w:val="23"/>
      <w:szCs w:val="23"/>
    </w:rPr>
  </w:style>
  <w:style w:type="paragraph" w:styleId="Heading3">
    <w:name w:val="heading 3"/>
    <w:basedOn w:val="Normal"/>
    <w:next w:val="Normal"/>
    <w:pPr>
      <w:spacing w:before="1" w:lineRule="auto"/>
      <w:ind w:left="112"/>
    </w:pPr>
    <w:rPr>
      <w:b w:val="1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Calibri" w:cs="Calibri" w:eastAsia="Calibri" w:hAnsi="Calibri"/>
      <w:lang w:val="it-IT"/>
    </w:rPr>
  </w:style>
  <w:style w:type="paragraph" w:styleId="Titolo1">
    <w:name w:val="heading 1"/>
    <w:basedOn w:val="Normale"/>
    <w:uiPriority w:val="9"/>
    <w:qFormat w:val="1"/>
    <w:pPr>
      <w:spacing w:before="25"/>
      <w:ind w:left="751"/>
      <w:outlineLvl w:val="0"/>
    </w:pPr>
    <w:rPr>
      <w:b w:val="1"/>
      <w:bCs w:val="1"/>
      <w:sz w:val="24"/>
      <w:szCs w:val="24"/>
    </w:rPr>
  </w:style>
  <w:style w:type="paragraph" w:styleId="Titolo2">
    <w:name w:val="heading 2"/>
    <w:basedOn w:val="Normale"/>
    <w:uiPriority w:val="9"/>
    <w:unhideWhenUsed w:val="1"/>
    <w:qFormat w:val="1"/>
    <w:pPr>
      <w:ind w:left="1006" w:right="99" w:hanging="452"/>
      <w:outlineLvl w:val="1"/>
    </w:pPr>
    <w:rPr>
      <w:b w:val="1"/>
      <w:bCs w:val="1"/>
      <w:sz w:val="23"/>
      <w:szCs w:val="23"/>
    </w:rPr>
  </w:style>
  <w:style w:type="paragraph" w:styleId="Titolo3">
    <w:name w:val="heading 3"/>
    <w:basedOn w:val="Normale"/>
    <w:uiPriority w:val="9"/>
    <w:unhideWhenUsed w:val="1"/>
    <w:qFormat w:val="1"/>
    <w:pPr>
      <w:spacing w:before="1"/>
      <w:ind w:left="112"/>
      <w:outlineLvl w:val="2"/>
    </w:pPr>
    <w:rPr>
      <w:b w:val="1"/>
      <w:bCs w:val="1"/>
      <w:u w:color="000000" w:val="singl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1"/>
    <w:qFormat w:val="1"/>
    <w:pPr>
      <w:ind w:left="396" w:hanging="285"/>
    </w:pPr>
  </w:style>
  <w:style w:type="paragraph" w:styleId="TableParagraph" w:customStyle="1">
    <w:name w:val="Table Paragraph"/>
    <w:basedOn w:val="Normale"/>
    <w:uiPriority w:val="1"/>
    <w:qFormat w:val="1"/>
  </w:style>
  <w:style w:type="character" w:styleId="Collegamentoipertestuale">
    <w:name w:val="Hyperlink"/>
    <w:basedOn w:val="Carpredefinitoparagrafo"/>
    <w:uiPriority w:val="99"/>
    <w:unhideWhenUsed w:val="1"/>
    <w:rsid w:val="00EB5F6B"/>
    <w:rPr>
      <w:color w:val="0000ff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EB5F6B"/>
    <w:rPr>
      <w:color w:val="605e5c"/>
      <w:shd w:color="auto" w:fill="e1dfdd" w:val="clear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42427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42427"/>
    <w:rPr>
      <w:rFonts w:ascii="Segoe UI" w:cs="Segoe UI" w:eastAsia="Calibri" w:hAnsi="Segoe UI"/>
      <w:sz w:val="18"/>
      <w:szCs w:val="18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DWc1/3bdwV+pP+cujV6Kah1RA==">CgMxLjA4AHIhMUxtc3hhOUVUWTJzT0xMVlczME1HRHdBZG1iRW5WS3pv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2024-12-10T15:54:00Z</dcterms:created>
  <dc:creator>novelli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2021-03-08T00:00:00Z</vt:filetime>
  </property>
</Properties>
</file>